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514E4" w14:textId="4A286A24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№ </w:t>
      </w:r>
      <w:r w:rsidR="007E587F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14:paraId="6CBF5015" w14:textId="0F8D0817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к Дополнительному соглашению № 6 от </w:t>
      </w:r>
      <w:r w:rsidR="00B00BB4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20651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00BB4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.2025 </w:t>
      </w:r>
    </w:p>
    <w:p w14:paraId="02702CFE" w14:textId="77777777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к Тарифному соглашению в сфере </w:t>
      </w:r>
      <w:proofErr w:type="gramStart"/>
      <w:r w:rsidRPr="00206511">
        <w:rPr>
          <w:rFonts w:ascii="Times New Roman" w:hAnsi="Times New Roman" w:cs="Times New Roman"/>
          <w:sz w:val="28"/>
          <w:szCs w:val="28"/>
          <w:lang w:val="ru-RU"/>
        </w:rPr>
        <w:t>обязательного</w:t>
      </w:r>
      <w:proofErr w:type="gramEnd"/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47ACD63" w14:textId="77777777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>медицинского страхования на территории</w:t>
      </w:r>
    </w:p>
    <w:p w14:paraId="162622E4" w14:textId="77777777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>Ивановской области на 2025 год</w:t>
      </w:r>
    </w:p>
    <w:p w14:paraId="14CB7E9D" w14:textId="77777777" w:rsidR="00206511" w:rsidRDefault="002065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14:paraId="7BA272BC" w14:textId="60FFBDF2" w:rsidR="0040160C" w:rsidRPr="000E1A33" w:rsidRDefault="00AD12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2D76DB">
        <w:rPr>
          <w:rFonts w:ascii="Times New Roman" w:hAnsi="Times New Roman" w:cs="Times New Roman"/>
          <w:sz w:val="28"/>
          <w:szCs w:val="28"/>
          <w:lang w:val="ru-RU"/>
        </w:rPr>
        <w:t>Приложение № 2</w:t>
      </w:r>
      <w:r w:rsidR="00A25128" w:rsidRPr="000E1A33">
        <w:rPr>
          <w:rFonts w:ascii="Times New Roman" w:hAnsi="Times New Roman" w:cs="Times New Roman"/>
          <w:sz w:val="28"/>
          <w:szCs w:val="28"/>
          <w:lang w:val="ru-RU"/>
        </w:rPr>
        <w:t>6</w:t>
      </w:r>
    </w:p>
    <w:p w14:paraId="22189574" w14:textId="77777777"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Тарифному соглашению</w:t>
      </w:r>
    </w:p>
    <w:p w14:paraId="242A400F" w14:textId="77777777"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обязательного медицинского страхования</w:t>
      </w:r>
    </w:p>
    <w:p w14:paraId="03E84CC7" w14:textId="3C98F755"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Ивановской области на 202</w:t>
      </w:r>
      <w:r w:rsidR="00BA1022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p w14:paraId="01D63328" w14:textId="77777777" w:rsidR="0040160C" w:rsidRDefault="004016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AE782F" w14:textId="77777777" w:rsidR="0040160C" w:rsidRDefault="002D76DB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 </w:t>
      </w:r>
    </w:p>
    <w:p w14:paraId="3845927E" w14:textId="2B2189DB" w:rsidR="0040160C" w:rsidRPr="000E1A33" w:rsidRDefault="000E1A33" w:rsidP="000E1A33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 </w:t>
      </w:r>
      <w:r w:rsidR="00AD1297">
        <w:rPr>
          <w:rFonts w:ascii="Times New Roman" w:hAnsi="Times New Roman"/>
          <w:b/>
          <w:bCs/>
          <w:sz w:val="28"/>
          <w:szCs w:val="28"/>
        </w:rPr>
        <w:t>21</w:t>
      </w:r>
      <w:r>
        <w:rPr>
          <w:rFonts w:ascii="Times New Roman" w:hAnsi="Times New Roman"/>
          <w:b/>
          <w:bCs/>
          <w:sz w:val="28"/>
          <w:szCs w:val="28"/>
        </w:rPr>
        <w:t>.0</w:t>
      </w:r>
      <w:r w:rsidR="00AD1297">
        <w:rPr>
          <w:rFonts w:ascii="Times New Roman" w:hAnsi="Times New Roman"/>
          <w:b/>
          <w:bCs/>
          <w:sz w:val="28"/>
          <w:szCs w:val="28"/>
        </w:rPr>
        <w:t>7</w:t>
      </w:r>
      <w:r>
        <w:rPr>
          <w:rFonts w:ascii="Times New Roman" w:hAnsi="Times New Roman"/>
          <w:b/>
          <w:bCs/>
          <w:sz w:val="28"/>
          <w:szCs w:val="28"/>
        </w:rPr>
        <w:t>.202</w:t>
      </w:r>
      <w:r w:rsidR="00BA1022">
        <w:rPr>
          <w:rFonts w:ascii="Times New Roman" w:hAnsi="Times New Roman"/>
          <w:b/>
          <w:bCs/>
          <w:sz w:val="28"/>
          <w:szCs w:val="28"/>
        </w:rPr>
        <w:t>5</w:t>
      </w:r>
    </w:p>
    <w:tbl>
      <w:tblPr>
        <w:tblpPr w:leftFromText="180" w:rightFromText="180" w:vertAnchor="text" w:tblpX="-500" w:tblpY="1"/>
        <w:tblW w:w="10889" w:type="dxa"/>
        <w:tblLook w:val="04A0" w:firstRow="1" w:lastRow="0" w:firstColumn="1" w:lastColumn="0" w:noHBand="0" w:noVBand="1"/>
      </w:tblPr>
      <w:tblGrid>
        <w:gridCol w:w="554"/>
        <w:gridCol w:w="4232"/>
        <w:gridCol w:w="2552"/>
        <w:gridCol w:w="2559"/>
        <w:gridCol w:w="992"/>
      </w:tblGrid>
      <w:tr w:rsidR="0040160C" w14:paraId="49D7EC32" w14:textId="77777777" w:rsidTr="00762140">
        <w:trPr>
          <w:trHeight w:val="977"/>
          <w:tblHeader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1C96F" w14:textId="77777777" w:rsidR="0040160C" w:rsidRDefault="002D76D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9831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3BA01" w14:textId="3A60DA61" w:rsidR="0040160C" w:rsidRDefault="002D76DB" w:rsidP="0076214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Предположительный результат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3B6B1" w14:textId="46A1306E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</w:t>
            </w:r>
            <w:r w:rsidR="002244E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87BA" w14:textId="61584D7A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Макс. </w:t>
            </w:r>
            <w:r w:rsidR="002244E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алл</w:t>
            </w:r>
            <w:r w:rsidR="002244E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**</w:t>
            </w:r>
          </w:p>
        </w:tc>
      </w:tr>
      <w:tr w:rsidR="0040160C" w14:paraId="5B384940" w14:textId="77777777" w:rsidTr="00762140">
        <w:trPr>
          <w:trHeight w:val="425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B8D1D4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9ABFF" w14:textId="0169CA59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0160C" w14:paraId="6CA60FEB" w14:textId="77777777" w:rsidTr="00762140">
        <w:trPr>
          <w:trHeight w:val="761"/>
        </w:trPr>
        <w:tc>
          <w:tcPr>
            <w:tcW w:w="10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F0095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0160C" w14:paraId="7184D4C9" w14:textId="77777777" w:rsidTr="00762140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A8A0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3A1BF" w14:textId="69ED4626" w:rsidR="0040160C" w:rsidRPr="00B00BB4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</w:t>
            </w:r>
            <w:r w:rsidR="00441545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лиц в возрасте от 18 до 39 лет, не прошедших в течение последних двух лет 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профилактическ</w:t>
            </w:r>
            <w:r w:rsidR="00441545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ий медицинский осмотр или диспансеризацию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от общего числа </w:t>
            </w:r>
            <w:r w:rsidR="00441545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прикрепленного населения этой возрастной группы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1027" w14:textId="528469B5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C5B2" w14:textId="0737C413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2C43" w14:textId="3CD8397E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747BDA5D" w14:textId="77777777" w:rsidTr="00762140">
        <w:trPr>
          <w:trHeight w:val="5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42A0B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DA7C3" w14:textId="7EA9D4DA" w:rsidR="0040160C" w:rsidRDefault="002D76DB" w:rsidP="007621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AD6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C9F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21262E3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50C7E3F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14:paraId="1F829CA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14:paraId="70C1A06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30CB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766E53DF" w14:textId="77777777" w:rsidTr="00762140">
        <w:trPr>
          <w:trHeight w:val="25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14B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8EF9F" w14:textId="46B52ACC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</w:t>
            </w:r>
            <w:r w:rsidR="00441545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подозрением на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злокачественное новообразование, выявленным впервые при профилактических медицинских осмотрах и</w:t>
            </w:r>
            <w:r w:rsidR="00EA0C82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диспансеризации за период, от общего числа взрослых пациентов с </w:t>
            </w:r>
            <w:r w:rsidR="00EA0C82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подозрением на злокачественное новообразование или 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впервые в жизни установленным</w:t>
            </w:r>
            <w:r w:rsidR="007A5F7C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диагнозом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злокачеств</w:t>
            </w:r>
            <w:r w:rsidR="00D152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8E9C" w14:textId="79BDA7BE" w:rsidR="0040160C" w:rsidRDefault="0040160C" w:rsidP="00D152F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FA06" w14:textId="747CFB32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97159" w14:textId="7BD92A84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6E2DDC94" w14:textId="77777777" w:rsidTr="00762140">
        <w:trPr>
          <w:trHeight w:val="12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48B7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7655E" w14:textId="08F55471" w:rsidR="0040160C" w:rsidRPr="00B00BB4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</w:t>
            </w:r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диагнозом хроническая </w:t>
            </w:r>
            <w:proofErr w:type="spell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9AC5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51C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6C4C33C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426C50F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506BA3C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4C77913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9D49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3AB55B02" w14:textId="77777777" w:rsidTr="00762140">
        <w:trPr>
          <w:trHeight w:val="239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4024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B9B5" w14:textId="77777777" w:rsidR="0040160C" w:rsidRPr="00B00BB4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  <w:p w14:paraId="2039C722" w14:textId="77777777" w:rsidR="0040160C" w:rsidRPr="00B00BB4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2BC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707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5811CEB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3E34068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6CEACD1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06CAF51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8AE5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17397D7A" w14:textId="77777777" w:rsidTr="00762140">
        <w:trPr>
          <w:trHeight w:val="13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12AE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89FB6" w14:textId="6D71B907" w:rsidR="0040160C" w:rsidRPr="00B00BB4" w:rsidRDefault="00EA0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медицинской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EC40" w14:textId="66D4D6E4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EAAD" w14:textId="6E41A145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5EB87" w14:textId="3ED436A8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7F515552" w14:textId="77777777" w:rsidTr="00762140">
        <w:trPr>
          <w:trHeight w:val="711"/>
        </w:trPr>
        <w:tc>
          <w:tcPr>
            <w:tcW w:w="10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F663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40160C" w14:paraId="155D1628" w14:textId="77777777" w:rsidTr="00762140">
        <w:trPr>
          <w:trHeight w:val="237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328F7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8770" w14:textId="09FEA464" w:rsidR="0040160C" w:rsidRPr="00B00BB4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болезнями системы кровообращения*</w:t>
            </w:r>
            <w:r w:rsidR="00EA0C82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</w:t>
            </w:r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аортокоронарное шунтирование, </w:t>
            </w:r>
            <w:proofErr w:type="spellStart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ангиопластика</w:t>
            </w:r>
            <w:proofErr w:type="spellEnd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коронарных артерий со </w:t>
            </w:r>
            <w:proofErr w:type="spellStart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катетерная</w:t>
            </w:r>
            <w:proofErr w:type="spellEnd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абляция по поводу сердечно-сосудистых заболеваний)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состоящих под диспансерным наблюдением, от общего числа взрослых</w:t>
            </w:r>
            <w:proofErr w:type="gramEnd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пациентов с болезнями системы кровообращения*, </w:t>
            </w:r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</w:t>
            </w:r>
            <w:proofErr w:type="spellStart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мозгово</w:t>
            </w:r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proofErr w:type="spellEnd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кровообращения, инфаркт миокарда, страдающих ишемической болезнью сердца в сочетании с фибрилляцией предсердий и хронической сердечной </w:t>
            </w:r>
            <w:proofErr w:type="spellStart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недостаточ</w:t>
            </w:r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ностью</w:t>
            </w:r>
            <w:proofErr w:type="spellEnd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а также которым выполнены аортокоронарное шунтирование, </w:t>
            </w:r>
            <w:proofErr w:type="spellStart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ангиопластика</w:t>
            </w:r>
            <w:proofErr w:type="spellEnd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коронарных артерий со </w:t>
            </w:r>
            <w:proofErr w:type="spellStart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катетерная</w:t>
            </w:r>
            <w:proofErr w:type="spellEnd"/>
            <w:r w:rsidR="006E51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абляция по поводу сердечно-сосудистых заболеваний).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A954" w14:textId="45748844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861E" w14:textId="43BD04F8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F1FC" w14:textId="0B6884D8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39F22EA9" w14:textId="77777777" w:rsidTr="00762140">
        <w:trPr>
          <w:trHeight w:val="257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7CC8E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626A8" w14:textId="2131F1CF" w:rsidR="0040160C" w:rsidRPr="00B00BB4" w:rsidRDefault="00981ED1" w:rsidP="00B00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кровообращения*,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*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C6C9" w14:textId="0C1F977A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6080" w14:textId="691956B0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5E1BE" w14:textId="229C814E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235B4CEF" w14:textId="77777777" w:rsidTr="00762140">
        <w:trPr>
          <w:trHeight w:val="205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4CDC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82B75" w14:textId="7E674D0B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F64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F1C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677E5B2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BA44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55C75154" w14:textId="77777777" w:rsidTr="00762140">
        <w:trPr>
          <w:trHeight w:val="238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32566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E72DB" w14:textId="33438988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E2E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5E6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741319C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AC2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4AC0205B" w14:textId="77777777" w:rsidTr="00762140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7DD94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C5D58" w14:textId="26DD12D3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C5F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96F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14:paraId="2812292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25EE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27C5271D" w14:textId="77777777" w:rsidTr="00762140">
        <w:trPr>
          <w:trHeight w:val="2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62BBC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89B9F" w14:textId="07B03B43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госпитализированных за период по экстренным показаниям в связи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 обострением (декомпенсацией) состояний, по поводу которых пациент находится под диспансерным наблюдением,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 общего числа взрослых пациентов, находящихся под диспансерным наблюдением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F1D0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843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34B9038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38C95D6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14:paraId="2011594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14:paraId="549B450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BD0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3FD975B" w14:textId="77777777" w:rsidTr="00762140">
        <w:trPr>
          <w:trHeight w:val="25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A4E6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E1769" w14:textId="37EC92E1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или их осложнений в течение года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 момента предыдущей госпитализации, от общего числа взрослых, госпитализированных за период по причине заболеваний сердечно-сосудистой системы или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031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65E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14:paraId="0F23E84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14:paraId="6F92A19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14:paraId="674E07B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14:paraId="378B5DB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7D61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25E5A931" w14:textId="77777777" w:rsidTr="00762140">
        <w:trPr>
          <w:trHeight w:val="259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47E42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A216" w14:textId="2F37B358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065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74C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0C98A89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5788E46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14:paraId="39AF0FB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14:paraId="0BF9F60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1617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5B50A7CF" w14:textId="77777777" w:rsidTr="00762140">
        <w:trPr>
          <w:trHeight w:val="688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69879C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350A" w14:textId="69F351B8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0160C" w14:paraId="5465CB6A" w14:textId="77777777" w:rsidTr="00762140">
        <w:trPr>
          <w:trHeight w:val="709"/>
        </w:trPr>
        <w:tc>
          <w:tcPr>
            <w:tcW w:w="10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28E9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40160C" w14:paraId="4BDF648F" w14:textId="77777777" w:rsidTr="00762140">
        <w:trPr>
          <w:trHeight w:val="84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98C0E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4585F" w14:textId="76C1FB1B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</w:t>
            </w:r>
            <w:r w:rsidR="002244E5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**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098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6CA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14:paraId="29BACA8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8C66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2476034" w14:textId="77777777" w:rsidTr="00762140">
        <w:trPr>
          <w:trHeight w:val="239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19C6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96506" w14:textId="7AB65EB2" w:rsidR="0040160C" w:rsidRDefault="002D76DB" w:rsidP="00B54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соединительной ткани за период, 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4F9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982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58B97F90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F9E4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62AE0C92" w14:textId="77777777" w:rsidTr="00762140">
        <w:trPr>
          <w:trHeight w:val="212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B25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15CD9" w14:textId="06E80BA4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BA1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B6B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428A401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542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6308AF18" w14:textId="77777777" w:rsidTr="00762140">
        <w:trPr>
          <w:trHeight w:val="196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523E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FB0E9" w14:textId="0F134FCC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998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F94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7AC2E59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D90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870030E" w14:textId="77777777" w:rsidTr="00762140">
        <w:trPr>
          <w:trHeight w:val="211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2057B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930C1" w14:textId="72E907F1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 от общего числа детей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134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BF3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14:paraId="53268A1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DB7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7DC697C6" w14:textId="77777777" w:rsidTr="00762140">
        <w:trPr>
          <w:trHeight w:val="282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21636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B05A3" w14:textId="70E2A9A6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эндокринной системы, расстройства питания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нарушения обмена веществ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06F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C403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43E976F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F56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07B245AA" w14:textId="77777777" w:rsidTr="00762140">
        <w:trPr>
          <w:trHeight w:val="624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6B98BC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42D14" w14:textId="6A315FBB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0160C" w14:paraId="46AAC889" w14:textId="77777777" w:rsidTr="00762140">
        <w:trPr>
          <w:trHeight w:val="686"/>
        </w:trPr>
        <w:tc>
          <w:tcPr>
            <w:tcW w:w="10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745B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0160C" w14:paraId="2FD1D05C" w14:textId="77777777" w:rsidTr="00762140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C130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A70D" w14:textId="4293444F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женщин, отказавшихся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от искусственного прерывания беременности, от числа женщин, прошедших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14:paraId="13BC6296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D1EC53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07FEB8D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67C58A4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B614BF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EAB3784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8A0F" w14:textId="77777777"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49B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14:paraId="37E81E98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14:paraId="5EEA90D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14:paraId="67C4AB2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7EE7DA5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A175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29D48F01" w14:textId="77777777" w:rsidTr="00762140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31E82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26D7" w14:textId="03D31B1B" w:rsidR="0040160C" w:rsidRDefault="00B54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AFC4" w14:textId="281FC4D0" w:rsidR="0040160C" w:rsidRDefault="0040160C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142F" w14:textId="12497BD1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B38F2" w14:textId="1970AA7F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7A3ABC15" w14:textId="77777777" w:rsidTr="00762140">
        <w:trPr>
          <w:trHeight w:val="69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EF33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AE4B4" w14:textId="26B0600B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</w:t>
            </w:r>
            <w:r w:rsidR="00EE3FE1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подозрением на 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злокачественное новообразование шейки матки, выявленным впервые при </w:t>
            </w:r>
            <w:r w:rsidR="00EE3FE1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профилактическом медицинском осмотре</w:t>
            </w:r>
            <w:r w:rsidR="0020251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или</w:t>
            </w:r>
            <w:r w:rsidR="00EE3FE1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диспансеризации, от общего числа женщин с</w:t>
            </w:r>
            <w:r w:rsidR="0020251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подозрением на злокачественное новообразование или впервые в жизни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установленным диаг</w:t>
            </w:r>
            <w:r w:rsidR="00543FA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нозом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злокачественное новообразо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вание шейки матки</w:t>
            </w:r>
            <w:r w:rsidR="002025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C826" w14:textId="11271BEF" w:rsidR="0040160C" w:rsidRDefault="0040160C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5537" w14:textId="6A6A7569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DE9AE" w14:textId="5EE0A017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1FDC9849" w14:textId="77777777" w:rsidTr="00762140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E65D8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7265B" w14:textId="57615B90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</w:t>
            </w:r>
            <w:r w:rsidR="00450E7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подозрением на 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злокачественное новообразование молочной железы, выявленным впервые при </w:t>
            </w:r>
            <w:r w:rsidR="00450E7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профилактическом медицинском осмотре или 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диспансеризации, от общего числа женщин с</w:t>
            </w:r>
            <w:r w:rsidR="00450E7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подозрением на злокачественное новообразование или </w:t>
            </w:r>
            <w:proofErr w:type="gramStart"/>
            <w:r w:rsidR="00450E7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="00450E7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="00450E7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="00450E7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установленным диагнозом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657F" w14:textId="43BD90B6" w:rsidR="0040160C" w:rsidRDefault="0040160C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AA76" w14:textId="6559DE99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5355A" w14:textId="5858E519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34897B3F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AF325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ECF59" w14:textId="18CACA9A" w:rsidR="0040160C" w:rsidRDefault="002D76DB" w:rsidP="00543F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поводу беременности и родов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55B61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6E1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14:paraId="663FE1C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5F65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50E74" w14:paraId="2B5023BC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548EB" w14:textId="0D69BE04" w:rsidR="00450E74" w:rsidRPr="00B00BB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B401A" w14:textId="5C54FEE9" w:rsidR="00450E74" w:rsidRPr="00B00BB4" w:rsidRDefault="00450E74" w:rsidP="00450E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1264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6437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65C4F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7152E07E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9F64" w14:textId="6AD96174" w:rsidR="00450E74" w:rsidRPr="00450E74" w:rsidRDefault="0072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A8CBA" w14:textId="6134F717" w:rsidR="00450E74" w:rsidRPr="00B00BB4" w:rsidRDefault="009C75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</w:t>
            </w:r>
            <w:r w:rsidR="004353A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экспертиз качества медицинской помощи, оказанной в рамках диспансерного наблюдения, в которых выявлены нарушения, приведшие к ухудшению состоянию здоровья,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ADC2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E4C8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CFDB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68B8EE2A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AA43" w14:textId="618DABCB" w:rsidR="00450E74" w:rsidRPr="00450E74" w:rsidRDefault="00950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3A8CD" w14:textId="2DA0B0F4" w:rsidR="00450E74" w:rsidRPr="00B00BB4" w:rsidRDefault="00950581" w:rsidP="009505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9FDB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772B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C6199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19AFF3A9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398F9" w14:textId="08B15158" w:rsidR="00450E74" w:rsidRPr="00B00BB4" w:rsidRDefault="00950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03497" w14:textId="4D028DC9" w:rsidR="00450E74" w:rsidRPr="00B00BB4" w:rsidRDefault="00950581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экспертиз качества медицинской помощи, в которых выявлены нарушения, приведшие к </w:t>
            </w:r>
            <w:proofErr w:type="spell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инвалидизации</w:t>
            </w:r>
            <w:proofErr w:type="spellEnd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застрахованного</w:t>
            </w:r>
            <w:r w:rsidR="00075645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5E2C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853D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76B66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368158BD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0A488" w14:textId="1E599877" w:rsidR="00450E74" w:rsidRPr="00075645" w:rsidRDefault="00075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4CF9E" w14:textId="095ADD37" w:rsidR="00450E74" w:rsidRPr="00075645" w:rsidRDefault="00075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D4E9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D9DE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BF0CA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:rsidRPr="00B00BB4" w14:paraId="32BA686E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61EF5" w14:textId="7DE53C07" w:rsidR="00450E74" w:rsidRPr="00B00BB4" w:rsidRDefault="00075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E5DBF" w14:textId="7CE7D9E9" w:rsidR="00450E74" w:rsidRPr="00B00BB4" w:rsidRDefault="00075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Необоснованный отказ застрахованным лицам в оказании медицинской помощи</w:t>
            </w:r>
            <w:r w:rsidR="00D152F6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соответствии с программой обязательного медицинского страхования, с последующим ухудшением состояния здоровья.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1978" w14:textId="77777777" w:rsidR="00450E74" w:rsidRPr="00B00BB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C318" w14:textId="77777777" w:rsidR="00450E74" w:rsidRPr="00B00BB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959E5" w14:textId="77777777" w:rsidR="00450E74" w:rsidRPr="00B00BB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:rsidRPr="00B00BB4" w14:paraId="19AF9860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50D51" w14:textId="659FCAB6" w:rsidR="00450E74" w:rsidRPr="00B00BB4" w:rsidRDefault="00D1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CAF98" w14:textId="7743DD0B" w:rsidR="00450E74" w:rsidRPr="00B00BB4" w:rsidRDefault="00D152F6" w:rsidP="00B5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Необоснованный отказ  застрахованным лицам в оказании медицинской помощи в соответствии с программой обязательного медицинского страхования, приведший к летальному исходу.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4BE2" w14:textId="77777777" w:rsidR="00450E74" w:rsidRPr="00B00BB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0BFF" w14:textId="77777777" w:rsidR="00450E74" w:rsidRPr="00B00BB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608E2" w14:textId="77777777" w:rsidR="00450E74" w:rsidRPr="00B00BB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:rsidRPr="00B00BB4" w14:paraId="142C9556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55F4A" w14:textId="4B71EDFE" w:rsidR="00450E74" w:rsidRPr="00B00BB4" w:rsidRDefault="007A5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54724" w14:textId="5518F812" w:rsidR="00450E74" w:rsidRPr="00B00BB4" w:rsidRDefault="007A5F7C" w:rsidP="00543F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</w:t>
            </w:r>
            <w:proofErr w:type="spell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диспан</w:t>
            </w:r>
            <w:proofErr w:type="spellEnd"/>
            <w:r w:rsidR="00543FA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серного наблюдения и получивших в течение трех рабочих дней консультацию врача-специалиста (фельдшера фельдшерско-акушерско</w:t>
            </w:r>
            <w:r w:rsidR="00543FA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proofErr w:type="spellEnd"/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пункта, фельдшерского пункта при условии</w:t>
            </w:r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возложения на него функции лечащего врача), от з</w:t>
            </w:r>
            <w:r w:rsidR="00543FA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страхованных лиц, которым оказывалась меди</w:t>
            </w:r>
            <w:r w:rsidR="00543FA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цинская</w:t>
            </w:r>
            <w:proofErr w:type="spellEnd"/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помощь в стационарных условиях, с диагнозом, по которому предусмотрено установление </w:t>
            </w:r>
            <w:proofErr w:type="spellStart"/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диспан</w:t>
            </w:r>
            <w:proofErr w:type="spellEnd"/>
            <w:r w:rsidR="00543FA4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серного наблюдения</w:t>
            </w:r>
            <w:proofErr w:type="gramEnd"/>
            <w:r w:rsidR="00762140"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(за исключением тех пациентов, которые направлены на лечение в стационарных условиях и в условиях дневного стационара). </w:t>
            </w:r>
            <w:r w:rsidRPr="00B00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FED4" w14:textId="77777777" w:rsidR="00450E74" w:rsidRPr="00B00BB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ECB0" w14:textId="77777777" w:rsidR="00450E74" w:rsidRPr="00B00BB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6D9C0" w14:textId="77777777" w:rsidR="00450E74" w:rsidRPr="00B00BB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949E679" w14:textId="44CFE5CB" w:rsidR="0040160C" w:rsidRPr="00B00BB4" w:rsidRDefault="002D76DB" w:rsidP="002244E5">
      <w:pPr>
        <w:pStyle w:val="ConsPlusNormal"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P201"/>
      <w:bookmarkEnd w:id="0"/>
      <w:r w:rsidRPr="00B00BB4">
        <w:rPr>
          <w:rFonts w:ascii="Times New Roman" w:hAnsi="Times New Roman" w:cs="Times New Roman"/>
          <w:sz w:val="24"/>
          <w:szCs w:val="24"/>
          <w:lang w:val="ru-RU"/>
        </w:rPr>
        <w:t xml:space="preserve">&lt;*&gt; По набору кодов Международной статистической </w:t>
      </w:r>
      <w:hyperlink r:id="rId6">
        <w:r w:rsidRPr="00B00BB4">
          <w:rPr>
            <w:rFonts w:ascii="Times New Roman" w:hAnsi="Times New Roman" w:cs="Times New Roman"/>
            <w:sz w:val="24"/>
            <w:szCs w:val="24"/>
            <w:lang w:val="ru-RU"/>
          </w:rPr>
          <w:t>классификации</w:t>
        </w:r>
      </w:hyperlink>
      <w:r w:rsidRPr="00B00BB4">
        <w:rPr>
          <w:rFonts w:ascii="Times New Roman" w:hAnsi="Times New Roman" w:cs="Times New Roman"/>
          <w:sz w:val="24"/>
          <w:szCs w:val="24"/>
          <w:lang w:val="ru-RU"/>
        </w:rPr>
        <w:t xml:space="preserve"> болезней и проблем, связанных со здоровьем, десятого пересмотра (МКБ-10)</w:t>
      </w:r>
    </w:p>
    <w:p w14:paraId="419E7BA4" w14:textId="1C7D77E9" w:rsidR="002244E5" w:rsidRPr="002244E5" w:rsidRDefault="002244E5" w:rsidP="002244E5">
      <w:pPr>
        <w:pStyle w:val="ConsPlusNormal"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0BB4">
        <w:rPr>
          <w:rFonts w:ascii="Times New Roman" w:hAnsi="Times New Roman" w:cs="Times New Roman"/>
          <w:sz w:val="24"/>
          <w:szCs w:val="24"/>
          <w:lang w:val="ru-RU"/>
        </w:rPr>
        <w:t>&lt;**&gt; Приказ Минздрава России от 06.12.2021г. № 1122н «Об утверждении национального календаря профилактических прививок, календаря профилактических</w:t>
      </w:r>
      <w:r w:rsidR="00C47ABA" w:rsidRPr="00B00BB4">
        <w:rPr>
          <w:rFonts w:ascii="Times New Roman" w:hAnsi="Times New Roman" w:cs="Times New Roman"/>
          <w:sz w:val="24"/>
          <w:szCs w:val="24"/>
          <w:lang w:val="ru-RU"/>
        </w:rPr>
        <w:t xml:space="preserve"> прививок по эпидемическим показаниям и порядка проведения профилактических прививок»</w:t>
      </w:r>
    </w:p>
    <w:p w14:paraId="431B677B" w14:textId="536B6C29" w:rsidR="0040160C" w:rsidRDefault="002D76DB" w:rsidP="002244E5">
      <w:pPr>
        <w:widowControl w:val="0"/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&lt;</w:t>
      </w:r>
      <w:r w:rsidR="002244E5" w:rsidRPr="002244E5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**&gt;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Значения максимальных баллов и их количество могут быть пересмотрены для учреждений, которые оказывают помощь детскому населению (отдельные юридические лица)</w:t>
      </w:r>
    </w:p>
    <w:p w14:paraId="0D5DA404" w14:textId="5B213D94" w:rsidR="0040160C" w:rsidRDefault="002D76DB" w:rsidP="002244E5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&lt;**</w:t>
      </w:r>
      <w:r w:rsidR="002244E5" w:rsidRPr="002244E5">
        <w:rPr>
          <w:rFonts w:ascii="Times New Roman" w:hAnsi="Times New Roman" w:cs="Times New Roman"/>
          <w:sz w:val="24"/>
          <w:szCs w:val="24"/>
          <w:lang w:val="ru-RU"/>
        </w:rPr>
        <w:t>*</w:t>
      </w:r>
      <w:r>
        <w:rPr>
          <w:rFonts w:ascii="Times New Roman" w:hAnsi="Times New Roman" w:cs="Times New Roman"/>
          <w:sz w:val="24"/>
          <w:szCs w:val="24"/>
          <w:lang w:val="ru-RU"/>
        </w:rPr>
        <w:t>*&gt; Выполненным считается показатель со значением 0,5 и более баллов</w:t>
      </w:r>
    </w:p>
    <w:p w14:paraId="5C69E81F" w14:textId="77777777" w:rsidR="0040160C" w:rsidRDefault="0040160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4EE38D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7C46E7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B8EBFB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41AA6A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33811E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FACFB7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Методика расчета объема средств, направляемых медицинским организациям за достижение целевых значений показателей результативности деятельности </w:t>
      </w:r>
    </w:p>
    <w:p w14:paraId="61FF933E" w14:textId="77777777" w:rsidR="0040160C" w:rsidRDefault="0040160C">
      <w:pPr>
        <w:widowControl w:val="0"/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14:paraId="24C0A3B7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2 баллов. </w:t>
      </w:r>
    </w:p>
    <w:p w14:paraId="0D55766E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фактического выполнения показателей, медицинские организации распределяются на три группы: </w:t>
      </w:r>
    </w:p>
    <w:p w14:paraId="22AD105C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группа - выполнившие до 40 процентов показателей (от максимального количества показателей, установленных для каждой медицинской организации);</w:t>
      </w:r>
    </w:p>
    <w:p w14:paraId="64596E50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 группа - от 40 (включительно) до 60 процентов показателей (от максимального количества показателей, установленных для каждой медицинской организации);</w:t>
      </w:r>
    </w:p>
    <w:p w14:paraId="55E9EB8C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 группа - от 60 (включительно) процентов показателей (от максимального количества показателей, установленных для каждой медицинской организации).</w:t>
      </w:r>
    </w:p>
    <w:p w14:paraId="09FE36B3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предусмотренных на выплаты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итогам оценки достижения значений показателей результативности деятельности, складывается из двух частей:</w:t>
      </w:r>
    </w:p>
    <w:p w14:paraId="78852686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14:paraId="2723D70C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14:paraId="24FD9E49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AE0F77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433E741" wp14:editId="363B9F00">
            <wp:extent cx="1552575" cy="533400"/>
            <wp:effectExtent l="0" t="0" r="0" b="0"/>
            <wp:docPr id="1" name="Рисунок 44" descr="base_1_408645_32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4" descr="base_1_408645_328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63528461" w14:textId="77777777">
        <w:tc>
          <w:tcPr>
            <w:tcW w:w="1304" w:type="dxa"/>
          </w:tcPr>
          <w:p w14:paraId="209423DF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6E30DB1B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419D6750" w14:textId="77777777">
        <w:tc>
          <w:tcPr>
            <w:tcW w:w="1304" w:type="dxa"/>
          </w:tcPr>
          <w:p w14:paraId="6FAD7AE4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4F9C8B" wp14:editId="1135364C">
                  <wp:extent cx="619125" cy="285750"/>
                  <wp:effectExtent l="0" t="0" r="0" b="0"/>
                  <wp:docPr id="2" name="Рисунок 43" descr="base_1_408645_32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3" descr="base_1_408645_32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6D506E1E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 расчете на 1 прикрепленное лицо, рублей;</w:t>
            </w:r>
          </w:p>
        </w:tc>
      </w:tr>
      <w:tr w:rsidR="0040160C" w14:paraId="6D9799B0" w14:textId="77777777">
        <w:tc>
          <w:tcPr>
            <w:tcW w:w="1304" w:type="dxa"/>
          </w:tcPr>
          <w:p w14:paraId="4E914FFD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70C51F" wp14:editId="1E4702FE">
                  <wp:extent cx="419100" cy="285750"/>
                  <wp:effectExtent l="0" t="0" r="0" b="0"/>
                  <wp:docPr id="3" name="Рисунок 42" descr="base_1_408645_32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42" descr="base_1_408645_32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7B67447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 w14:paraId="6356BE58" w14:textId="77777777">
        <w:tc>
          <w:tcPr>
            <w:tcW w:w="1304" w:type="dxa"/>
          </w:tcPr>
          <w:p w14:paraId="6BEFE33B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4A7DC0" wp14:editId="35C7006C">
                  <wp:extent cx="619125" cy="285750"/>
                  <wp:effectExtent l="0" t="0" r="0" b="0"/>
                  <wp:docPr id="4" name="Рисунок 41" descr="base_1_408645_32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1" descr="base_1_408645_32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6CED36A8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14:paraId="11D124CA" w14:textId="77777777" w:rsidR="0040160C" w:rsidRDefault="004016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D25AA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качестве численности прикрепленного населения к конкретной медицинской организации используется численность на 1-ое число первого месяца расчетного j-того периода.</w:t>
      </w:r>
    </w:p>
    <w:p w14:paraId="1F1A9ACA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направляемый в i-ю медицинскую организацию II и III групп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при распределении 70 процентов от объема средств с учетом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показателей результативности </w:t>
      </w:r>
      <w:r>
        <w:rPr>
          <w:noProof/>
          <w:lang w:eastAsia="ru-RU"/>
        </w:rPr>
        <w:drawing>
          <wp:inline distT="0" distB="0" distL="0" distR="0" wp14:anchorId="2E6808A0" wp14:editId="681FB059">
            <wp:extent cx="809625" cy="304800"/>
            <wp:effectExtent l="0" t="0" r="0" b="0"/>
            <wp:docPr id="5" name="Рисунок 40" descr="base_1_408645_3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0" descr="base_1_408645_3283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14:paraId="5AB0FB6B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2BD3873" wp14:editId="502B5FC1">
            <wp:extent cx="1981200" cy="285750"/>
            <wp:effectExtent l="0" t="0" r="0" b="0"/>
            <wp:docPr id="6" name="Рисунок 39" descr="base_1_408645_3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9" descr="base_1_408645_3284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0F52EEB6" w14:textId="77777777">
        <w:tc>
          <w:tcPr>
            <w:tcW w:w="1304" w:type="dxa"/>
          </w:tcPr>
          <w:p w14:paraId="52AA0F03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610EC971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5B2299F0" w14:textId="77777777">
        <w:tc>
          <w:tcPr>
            <w:tcW w:w="1304" w:type="dxa"/>
          </w:tcPr>
          <w:p w14:paraId="7B9C7CDA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054FFF" wp14:editId="05DABE29">
                  <wp:extent cx="466725" cy="257175"/>
                  <wp:effectExtent l="0" t="0" r="0" b="0"/>
                  <wp:docPr id="7" name="Рисунок 38" descr="base_1_408645_32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38" descr="base_1_408645_32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66" w:type="dxa"/>
          </w:tcPr>
          <w:p w14:paraId="3D6EB500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14:paraId="59787D54" w14:textId="77777777" w:rsidR="0040160C" w:rsidRDefault="0040160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E6CE3F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</w:p>
    <w:p w14:paraId="3273775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14:paraId="12B720CD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3BDDA2D" wp14:editId="1567BB6E">
            <wp:extent cx="1600200" cy="533400"/>
            <wp:effectExtent l="0" t="0" r="0" b="0"/>
            <wp:docPr id="8" name="Рисунок 37" descr="base_1_408645_32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37" descr="base_1_408645_3284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57531EF7" w14:textId="77777777">
        <w:tc>
          <w:tcPr>
            <w:tcW w:w="1304" w:type="dxa"/>
          </w:tcPr>
          <w:p w14:paraId="16720F2C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30BCD564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610EB5F2" w14:textId="77777777">
        <w:tc>
          <w:tcPr>
            <w:tcW w:w="1304" w:type="dxa"/>
          </w:tcPr>
          <w:p w14:paraId="2AD7C811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8E1E96" wp14:editId="3238401A">
                  <wp:extent cx="676275" cy="285750"/>
                  <wp:effectExtent l="0" t="0" r="0" b="0"/>
                  <wp:docPr id="9" name="Рисунок 36" descr="base_1_408645_32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36" descr="base_1_408645_32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32301F4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 расчете на 1 балл, рублей;</w:t>
            </w:r>
          </w:p>
        </w:tc>
      </w:tr>
      <w:tr w:rsidR="0040160C" w14:paraId="71EEE98D" w14:textId="77777777">
        <w:tc>
          <w:tcPr>
            <w:tcW w:w="1304" w:type="dxa"/>
          </w:tcPr>
          <w:p w14:paraId="0C66E99F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2FFF698" wp14:editId="20A3F432">
                  <wp:extent cx="419100" cy="285750"/>
                  <wp:effectExtent l="0" t="0" r="0" b="0"/>
                  <wp:docPr id="10" name="Рисунок 35" descr="base_1_408645_32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35" descr="base_1_408645_32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631D3108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 w14:paraId="4E4AAF0F" w14:textId="77777777">
        <w:tc>
          <w:tcPr>
            <w:tcW w:w="1304" w:type="dxa"/>
          </w:tcPr>
          <w:p w14:paraId="7582CAC5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DBE6DF" wp14:editId="2B34E882">
                  <wp:extent cx="590550" cy="285750"/>
                  <wp:effectExtent l="0" t="0" r="0" b="0"/>
                  <wp:docPr id="11" name="Рисунок 34" descr="base_1_408645_32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34" descr="base_1_408645_32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5A9CDD8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14:paraId="222AB941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11AE2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направляемый в i-ю медицинскую организацию III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период, при распределении 30 процентов от объема средств на стимулирование медицинских организаций </w:t>
      </w:r>
      <w:r>
        <w:rPr>
          <w:noProof/>
          <w:lang w:eastAsia="ru-RU"/>
        </w:rPr>
        <w:drawing>
          <wp:inline distT="0" distB="0" distL="0" distR="0" wp14:anchorId="27C8817E" wp14:editId="521C9670">
            <wp:extent cx="866775" cy="304800"/>
            <wp:effectExtent l="0" t="0" r="0" b="0"/>
            <wp:docPr id="12" name="Рисунок 33" descr="base_1_408645_32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3" descr="base_1_408645_328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14:paraId="2D540410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2C9C21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DC43475" wp14:editId="5B1D4A50">
            <wp:extent cx="2047875" cy="285750"/>
            <wp:effectExtent l="0" t="0" r="0" b="0"/>
            <wp:docPr id="13" name="Рисунок 32" descr="base_1_408645_32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2" descr="base_1_408645_3284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5571D631" w14:textId="77777777">
        <w:tc>
          <w:tcPr>
            <w:tcW w:w="1304" w:type="dxa"/>
          </w:tcPr>
          <w:p w14:paraId="496E47F3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26CB0454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0777930F" w14:textId="77777777">
        <w:tc>
          <w:tcPr>
            <w:tcW w:w="1304" w:type="dxa"/>
          </w:tcPr>
          <w:p w14:paraId="0B33012D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B8C8CA" wp14:editId="04FBAC2D">
                  <wp:extent cx="447675" cy="257175"/>
                  <wp:effectExtent l="0" t="0" r="0" b="0"/>
                  <wp:docPr id="14" name="Рисунок 31" descr="base_1_408645_32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31" descr="base_1_408645_32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EC0D9FD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14:paraId="11515941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D9CBE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567167F0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- равняется нулю.</w:t>
      </w:r>
    </w:p>
    <w:p w14:paraId="57AD5367" w14:textId="77777777"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lang w:val="ru-RU"/>
        </w:rPr>
        <w:t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следует производить 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 фактического выполнения не менее 90 процентов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>
        <w:rPr>
          <w:rFonts w:ascii="Times New Roman" w:hAnsi="Times New Roman"/>
          <w:color w:val="000000" w:themeColor="text1"/>
          <w:sz w:val="28"/>
          <w:lang w:val="ru-RU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2F6581DE" w14:textId="77777777"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lang w:val="ru-RU"/>
        </w:rPr>
        <w:t>В случае</w:t>
      </w:r>
      <w:proofErr w:type="gramStart"/>
      <w:r>
        <w:rPr>
          <w:rFonts w:ascii="Times New Roman" w:hAnsi="Times New Roman"/>
          <w:color w:val="000000" w:themeColor="text1"/>
          <w:sz w:val="28"/>
          <w:lang w:val="ru-RU"/>
        </w:rPr>
        <w:t>,</w:t>
      </w:r>
      <w:proofErr w:type="gramEnd"/>
      <w:r>
        <w:rPr>
          <w:rFonts w:ascii="Times New Roman" w:hAnsi="Times New Roman"/>
          <w:color w:val="000000" w:themeColor="text1"/>
          <w:sz w:val="28"/>
          <w:lang w:val="ru-RU"/>
        </w:rPr>
        <w:t xml:space="preserve"> если не достигнуто снижение вышеуказанных показателей смертности прикрепленного населения (взрослого и детского) </w:t>
      </w:r>
      <w:r>
        <w:rPr>
          <w:rFonts w:ascii="Times New Roman" w:hAnsi="Times New Roman"/>
          <w:color w:val="000000" w:themeColor="text1"/>
          <w:sz w:val="28"/>
          <w:lang w:val="ru-RU"/>
        </w:rPr>
        <w:br/>
        <w:t>и (или) 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выплат.</w:t>
      </w:r>
    </w:p>
    <w:p w14:paraId="428632EE" w14:textId="77777777" w:rsidR="001064E1" w:rsidRDefault="001064E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C3957AC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EE54271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C32C48A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52AAB3A7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79BAFF7B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15E80E84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0281A91C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34151C4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3BEAA7B2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343019D4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345B9C67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398BF2B6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8EAFB0C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79ADC769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1AC7EEFF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03287D30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3575807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08D8EA3A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049E69D9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C4F54D7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6316F4F0" w14:textId="366B44C0" w:rsidR="00942B08" w:rsidRPr="00B57F89" w:rsidRDefault="00942B08" w:rsidP="00942B08">
      <w:pPr>
        <w:pStyle w:val="ConsPlusNormal"/>
        <w:ind w:firstLine="567"/>
        <w:jc w:val="center"/>
        <w:rPr>
          <w:rFonts w:ascii="Times New Roman" w:hAnsi="Times New Roman"/>
          <w:color w:val="000000" w:themeColor="text1"/>
          <w:sz w:val="28"/>
          <w:lang w:val="ru-RU"/>
        </w:rPr>
      </w:pPr>
      <w:r w:rsidRPr="00B57F89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>Максимальный показатель результативности деятельности медицинских организаций,</w:t>
      </w:r>
      <w:r w:rsidRPr="00B57F89">
        <w:rPr>
          <w:rFonts w:ascii="Times New Roman" w:hAnsi="Times New Roman"/>
          <w:b/>
          <w:bCs/>
          <w:sz w:val="28"/>
          <w:szCs w:val="28"/>
          <w:lang w:val="ru-RU"/>
        </w:rPr>
        <w:t xml:space="preserve"> финансируемых по </w:t>
      </w:r>
      <w:proofErr w:type="spellStart"/>
      <w:r w:rsidRPr="00B57F89">
        <w:rPr>
          <w:rFonts w:ascii="Times New Roman" w:hAnsi="Times New Roman"/>
          <w:b/>
          <w:bCs/>
          <w:sz w:val="28"/>
          <w:szCs w:val="28"/>
          <w:lang w:val="ru-RU"/>
        </w:rPr>
        <w:t>подушевому</w:t>
      </w:r>
      <w:proofErr w:type="spellEnd"/>
      <w:r w:rsidRPr="00B57F89">
        <w:rPr>
          <w:rFonts w:ascii="Times New Roman" w:hAnsi="Times New Roman"/>
          <w:b/>
          <w:bCs/>
          <w:sz w:val="28"/>
          <w:szCs w:val="28"/>
          <w:lang w:val="ru-RU"/>
        </w:rPr>
        <w:t xml:space="preserve">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 в разрезе медицинских организаций</w:t>
      </w:r>
    </w:p>
    <w:p w14:paraId="0683CBAE" w14:textId="4846D2D7" w:rsidR="00543FA4" w:rsidRPr="00B57F89" w:rsidRDefault="00942B08" w:rsidP="00942B08">
      <w:pPr>
        <w:pStyle w:val="ConsPlusNormal"/>
        <w:ind w:firstLine="567"/>
        <w:jc w:val="right"/>
        <w:rPr>
          <w:rFonts w:ascii="Times New Roman" w:hAnsi="Times New Roman"/>
          <w:color w:val="000000" w:themeColor="text1"/>
          <w:sz w:val="28"/>
          <w:lang w:val="ru-RU"/>
        </w:rPr>
      </w:pPr>
      <w:r w:rsidRPr="00B57F89">
        <w:rPr>
          <w:rFonts w:ascii="Times New Roman" w:hAnsi="Times New Roman"/>
          <w:color w:val="000000" w:themeColor="text1"/>
          <w:sz w:val="28"/>
          <w:lang w:val="ru-RU"/>
        </w:rPr>
        <w:t>Таблица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5558"/>
        <w:gridCol w:w="3813"/>
      </w:tblGrid>
      <w:tr w:rsidR="00A62918" w:rsidRPr="00B57F89" w14:paraId="42006C89" w14:textId="77777777" w:rsidTr="00A62918">
        <w:tc>
          <w:tcPr>
            <w:tcW w:w="817" w:type="dxa"/>
          </w:tcPr>
          <w:p w14:paraId="6686CEE4" w14:textId="6E537993" w:rsidR="00A62918" w:rsidRPr="00B57F89" w:rsidRDefault="00A62918" w:rsidP="001064E1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№ </w:t>
            </w:r>
            <w:proofErr w:type="gram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п</w:t>
            </w:r>
            <w:proofErr w:type="gram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/п</w:t>
            </w:r>
          </w:p>
        </w:tc>
        <w:tc>
          <w:tcPr>
            <w:tcW w:w="5558" w:type="dxa"/>
          </w:tcPr>
          <w:p w14:paraId="5623D6E6" w14:textId="10068E1E" w:rsidR="00A62918" w:rsidRPr="00B57F89" w:rsidRDefault="00A62918" w:rsidP="001064E1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Наименование медицинской организации</w:t>
            </w:r>
          </w:p>
        </w:tc>
        <w:tc>
          <w:tcPr>
            <w:tcW w:w="3813" w:type="dxa"/>
          </w:tcPr>
          <w:p w14:paraId="37F80C66" w14:textId="246AF909" w:rsidR="00A62918" w:rsidRPr="00B57F89" w:rsidRDefault="00A62918" w:rsidP="001064E1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Максимальный показатель результативности, в баллах</w:t>
            </w:r>
          </w:p>
        </w:tc>
      </w:tr>
      <w:tr w:rsidR="00A62918" w:rsidRPr="00B57F89" w14:paraId="2E08DC65" w14:textId="77777777" w:rsidTr="00A62918">
        <w:tc>
          <w:tcPr>
            <w:tcW w:w="817" w:type="dxa"/>
          </w:tcPr>
          <w:p w14:paraId="3124BCBD" w14:textId="41441C89" w:rsidR="00A62918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1.</w:t>
            </w:r>
          </w:p>
        </w:tc>
        <w:tc>
          <w:tcPr>
            <w:tcW w:w="5558" w:type="dxa"/>
          </w:tcPr>
          <w:p w14:paraId="2550A88D" w14:textId="4C110730" w:rsidR="00A62918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1 ГКБ</w:t>
            </w:r>
          </w:p>
        </w:tc>
        <w:tc>
          <w:tcPr>
            <w:tcW w:w="3813" w:type="dxa"/>
          </w:tcPr>
          <w:p w14:paraId="225EE877" w14:textId="77777777" w:rsidR="00A62918" w:rsidRPr="00B57F89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A62918" w:rsidRPr="00B57F89" w14:paraId="231696C5" w14:textId="77777777" w:rsidTr="00A62918">
        <w:tc>
          <w:tcPr>
            <w:tcW w:w="817" w:type="dxa"/>
          </w:tcPr>
          <w:p w14:paraId="0BA5B62E" w14:textId="6D078E81" w:rsidR="00A62918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2.</w:t>
            </w:r>
          </w:p>
        </w:tc>
        <w:tc>
          <w:tcPr>
            <w:tcW w:w="5558" w:type="dxa"/>
          </w:tcPr>
          <w:p w14:paraId="24FBED41" w14:textId="5CEDD06E" w:rsidR="00A62918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ОБУЗ ИКБ им. 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Куваевых</w:t>
            </w:r>
            <w:proofErr w:type="spellEnd"/>
          </w:p>
        </w:tc>
        <w:tc>
          <w:tcPr>
            <w:tcW w:w="3813" w:type="dxa"/>
          </w:tcPr>
          <w:p w14:paraId="6FC992EE" w14:textId="77777777" w:rsidR="00A62918" w:rsidRPr="00B57F89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A62918" w:rsidRPr="00B57F89" w14:paraId="7EF09203" w14:textId="77777777" w:rsidTr="00A62918">
        <w:tc>
          <w:tcPr>
            <w:tcW w:w="817" w:type="dxa"/>
          </w:tcPr>
          <w:p w14:paraId="1FB7E710" w14:textId="55F2E9CA" w:rsidR="00A62918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3.</w:t>
            </w:r>
          </w:p>
        </w:tc>
        <w:tc>
          <w:tcPr>
            <w:tcW w:w="5558" w:type="dxa"/>
          </w:tcPr>
          <w:p w14:paraId="34A2C308" w14:textId="52E734B6" w:rsidR="00A62918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«ГКБ № 3 г. Иванова»</w:t>
            </w:r>
          </w:p>
        </w:tc>
        <w:tc>
          <w:tcPr>
            <w:tcW w:w="3813" w:type="dxa"/>
          </w:tcPr>
          <w:p w14:paraId="6320DDF9" w14:textId="77777777" w:rsidR="00A62918" w:rsidRPr="00B57F89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A62918" w:rsidRPr="00B57F89" w14:paraId="0ACF4F4C" w14:textId="77777777" w:rsidTr="00A62918">
        <w:tc>
          <w:tcPr>
            <w:tcW w:w="817" w:type="dxa"/>
          </w:tcPr>
          <w:p w14:paraId="32D1E136" w14:textId="62FFDF32" w:rsidR="00A62918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4.</w:t>
            </w:r>
          </w:p>
        </w:tc>
        <w:tc>
          <w:tcPr>
            <w:tcW w:w="5558" w:type="dxa"/>
          </w:tcPr>
          <w:p w14:paraId="6E1E8741" w14:textId="1AFAFA66" w:rsidR="00A62918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«ГКБ № 4»</w:t>
            </w:r>
          </w:p>
        </w:tc>
        <w:tc>
          <w:tcPr>
            <w:tcW w:w="3813" w:type="dxa"/>
          </w:tcPr>
          <w:p w14:paraId="2437C6B8" w14:textId="77777777" w:rsidR="00A62918" w:rsidRPr="00B57F89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A62918" w:rsidRPr="00B57F89" w14:paraId="08001A34" w14:textId="77777777" w:rsidTr="00A62918">
        <w:tc>
          <w:tcPr>
            <w:tcW w:w="817" w:type="dxa"/>
          </w:tcPr>
          <w:p w14:paraId="4597997D" w14:textId="0D2261D3" w:rsidR="00A62918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5.</w:t>
            </w:r>
          </w:p>
        </w:tc>
        <w:tc>
          <w:tcPr>
            <w:tcW w:w="5558" w:type="dxa"/>
          </w:tcPr>
          <w:p w14:paraId="4E21D0E7" w14:textId="00F0BA6B" w:rsidR="00A62918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ГКБ № 7</w:t>
            </w:r>
          </w:p>
        </w:tc>
        <w:tc>
          <w:tcPr>
            <w:tcW w:w="3813" w:type="dxa"/>
          </w:tcPr>
          <w:p w14:paraId="025813E6" w14:textId="77777777" w:rsidR="00A62918" w:rsidRPr="00B57F89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A62918" w:rsidRPr="00B57F89" w14:paraId="33CC182C" w14:textId="77777777" w:rsidTr="00A62918">
        <w:tc>
          <w:tcPr>
            <w:tcW w:w="817" w:type="dxa"/>
          </w:tcPr>
          <w:p w14:paraId="5B117D49" w14:textId="7B0F9B43" w:rsidR="00A62918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6.</w:t>
            </w:r>
          </w:p>
        </w:tc>
        <w:tc>
          <w:tcPr>
            <w:tcW w:w="5558" w:type="dxa"/>
          </w:tcPr>
          <w:p w14:paraId="06F9E07D" w14:textId="33F4A40B" w:rsidR="00A62918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«ДГКБ № 5» г. Иваново</w:t>
            </w:r>
          </w:p>
        </w:tc>
        <w:tc>
          <w:tcPr>
            <w:tcW w:w="3813" w:type="dxa"/>
          </w:tcPr>
          <w:p w14:paraId="3B25CA3B" w14:textId="77777777" w:rsidR="00A62918" w:rsidRPr="00B57F89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A62918" w:rsidRPr="00B57F89" w14:paraId="48501476" w14:textId="77777777" w:rsidTr="00A62918">
        <w:tc>
          <w:tcPr>
            <w:tcW w:w="817" w:type="dxa"/>
          </w:tcPr>
          <w:p w14:paraId="2923920F" w14:textId="20C461B6" w:rsidR="00A62918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7.</w:t>
            </w:r>
          </w:p>
        </w:tc>
        <w:tc>
          <w:tcPr>
            <w:tcW w:w="5558" w:type="dxa"/>
          </w:tcPr>
          <w:p w14:paraId="37C821A8" w14:textId="78AACE83" w:rsidR="00A62918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ОБУЗ 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Верхнеландеховская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13C0036C" w14:textId="77777777" w:rsidR="00A62918" w:rsidRPr="00B57F89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23265BA2" w14:textId="77777777" w:rsidTr="00A62918">
        <w:tc>
          <w:tcPr>
            <w:tcW w:w="817" w:type="dxa"/>
          </w:tcPr>
          <w:p w14:paraId="3204097A" w14:textId="3C247A24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8.</w:t>
            </w:r>
          </w:p>
        </w:tc>
        <w:tc>
          <w:tcPr>
            <w:tcW w:w="5558" w:type="dxa"/>
          </w:tcPr>
          <w:p w14:paraId="5FEC4B5C" w14:textId="02D5D8F4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ОБУЗ 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Вичугская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0713F18D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02F4F1F3" w14:textId="77777777" w:rsidTr="00A62918">
        <w:tc>
          <w:tcPr>
            <w:tcW w:w="817" w:type="dxa"/>
          </w:tcPr>
          <w:p w14:paraId="11960C2E" w14:textId="5E6E8454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9.</w:t>
            </w:r>
          </w:p>
        </w:tc>
        <w:tc>
          <w:tcPr>
            <w:tcW w:w="5558" w:type="dxa"/>
          </w:tcPr>
          <w:p w14:paraId="445DE846" w14:textId="33B2C854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Гаврилово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-Посадская ЦРБ»</w:t>
            </w:r>
          </w:p>
        </w:tc>
        <w:tc>
          <w:tcPr>
            <w:tcW w:w="3813" w:type="dxa"/>
          </w:tcPr>
          <w:p w14:paraId="61A49BAC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5DE5A4A8" w14:textId="77777777" w:rsidTr="00A62918">
        <w:tc>
          <w:tcPr>
            <w:tcW w:w="817" w:type="dxa"/>
          </w:tcPr>
          <w:p w14:paraId="09F2B04D" w14:textId="50D76EC5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10.</w:t>
            </w:r>
          </w:p>
        </w:tc>
        <w:tc>
          <w:tcPr>
            <w:tcW w:w="5558" w:type="dxa"/>
          </w:tcPr>
          <w:p w14:paraId="3E623638" w14:textId="40C733E5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Ильинская ЦРБ</w:t>
            </w:r>
          </w:p>
        </w:tc>
        <w:tc>
          <w:tcPr>
            <w:tcW w:w="3813" w:type="dxa"/>
          </w:tcPr>
          <w:p w14:paraId="58C6CE4F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10AADDB4" w14:textId="77777777" w:rsidTr="00A62918">
        <w:tc>
          <w:tcPr>
            <w:tcW w:w="817" w:type="dxa"/>
          </w:tcPr>
          <w:p w14:paraId="4DEAB9D1" w14:textId="73C156C0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11.</w:t>
            </w:r>
          </w:p>
        </w:tc>
        <w:tc>
          <w:tcPr>
            <w:tcW w:w="5558" w:type="dxa"/>
          </w:tcPr>
          <w:p w14:paraId="40E75946" w14:textId="673A059B" w:rsidR="00BF4BCF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gram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Кинешемская</w:t>
            </w:r>
            <w:proofErr w:type="gram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06589DD0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62C3AC17" w14:textId="77777777" w:rsidTr="00A62918">
        <w:tc>
          <w:tcPr>
            <w:tcW w:w="817" w:type="dxa"/>
          </w:tcPr>
          <w:p w14:paraId="0607EB28" w14:textId="5B2A0620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12.</w:t>
            </w:r>
          </w:p>
        </w:tc>
        <w:tc>
          <w:tcPr>
            <w:tcW w:w="5558" w:type="dxa"/>
          </w:tcPr>
          <w:p w14:paraId="78D509D0" w14:textId="1FE817CD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gram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Комсомольская</w:t>
            </w:r>
            <w:proofErr w:type="gram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ЦБ»</w:t>
            </w:r>
          </w:p>
        </w:tc>
        <w:tc>
          <w:tcPr>
            <w:tcW w:w="3813" w:type="dxa"/>
          </w:tcPr>
          <w:p w14:paraId="1FE657D1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69F6F159" w14:textId="77777777" w:rsidTr="00A62918">
        <w:tc>
          <w:tcPr>
            <w:tcW w:w="817" w:type="dxa"/>
          </w:tcPr>
          <w:p w14:paraId="07ADCCEB" w14:textId="7639D58F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13.</w:t>
            </w:r>
          </w:p>
        </w:tc>
        <w:tc>
          <w:tcPr>
            <w:tcW w:w="5558" w:type="dxa"/>
          </w:tcPr>
          <w:p w14:paraId="319B0FB1" w14:textId="090489FE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Кохомская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24B5B53F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2FD495AA" w14:textId="77777777" w:rsidTr="00A62918">
        <w:tc>
          <w:tcPr>
            <w:tcW w:w="817" w:type="dxa"/>
          </w:tcPr>
          <w:p w14:paraId="4195DDC4" w14:textId="23C2CA49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14.</w:t>
            </w:r>
          </w:p>
        </w:tc>
        <w:tc>
          <w:tcPr>
            <w:tcW w:w="5558" w:type="dxa"/>
          </w:tcPr>
          <w:p w14:paraId="2D697A67" w14:textId="0389CD81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ОБУЗ 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Лежневская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42897EDC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47FEE38F" w14:textId="77777777" w:rsidTr="00A62918">
        <w:tc>
          <w:tcPr>
            <w:tcW w:w="817" w:type="dxa"/>
          </w:tcPr>
          <w:p w14:paraId="1E3C1B91" w14:textId="2A1B09F8" w:rsidR="007E7466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15.</w:t>
            </w:r>
          </w:p>
        </w:tc>
        <w:tc>
          <w:tcPr>
            <w:tcW w:w="5558" w:type="dxa"/>
          </w:tcPr>
          <w:p w14:paraId="02FA5728" w14:textId="411FEB5C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ОБУЗ 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Лухская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58EE45F6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6ADA54E6" w14:textId="77777777" w:rsidTr="00A62918">
        <w:tc>
          <w:tcPr>
            <w:tcW w:w="817" w:type="dxa"/>
          </w:tcPr>
          <w:p w14:paraId="186CB2BA" w14:textId="6A5A493B" w:rsidR="007E7466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16.</w:t>
            </w:r>
          </w:p>
        </w:tc>
        <w:tc>
          <w:tcPr>
            <w:tcW w:w="5558" w:type="dxa"/>
          </w:tcPr>
          <w:p w14:paraId="1D1151E1" w14:textId="6E0FF22D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gram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Палехская</w:t>
            </w:r>
            <w:proofErr w:type="gram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3C7EE314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506D3D23" w14:textId="77777777" w:rsidTr="00A62918">
        <w:tc>
          <w:tcPr>
            <w:tcW w:w="817" w:type="dxa"/>
          </w:tcPr>
          <w:p w14:paraId="54F7E534" w14:textId="24B849FB" w:rsidR="007E7466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17.</w:t>
            </w:r>
          </w:p>
        </w:tc>
        <w:tc>
          <w:tcPr>
            <w:tcW w:w="5558" w:type="dxa"/>
          </w:tcPr>
          <w:p w14:paraId="4520DA3A" w14:textId="7393CA16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Пестяковская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1860B0D9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00B3E0EE" w14:textId="77777777" w:rsidTr="00A62918">
        <w:tc>
          <w:tcPr>
            <w:tcW w:w="817" w:type="dxa"/>
          </w:tcPr>
          <w:p w14:paraId="09CF4C6C" w14:textId="4CFAEB17" w:rsidR="007E7466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18.</w:t>
            </w:r>
          </w:p>
        </w:tc>
        <w:tc>
          <w:tcPr>
            <w:tcW w:w="5558" w:type="dxa"/>
          </w:tcPr>
          <w:p w14:paraId="70B38381" w14:textId="47B72B13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ОБУЗ </w:t>
            </w:r>
            <w:proofErr w:type="gram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Приволжская</w:t>
            </w:r>
            <w:proofErr w:type="gram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31C8D583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35073CCB" w14:textId="77777777" w:rsidTr="00A62918">
        <w:tc>
          <w:tcPr>
            <w:tcW w:w="817" w:type="dxa"/>
          </w:tcPr>
          <w:p w14:paraId="0FC8B1E0" w14:textId="5119A114" w:rsidR="007E7466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19.</w:t>
            </w:r>
          </w:p>
        </w:tc>
        <w:tc>
          <w:tcPr>
            <w:tcW w:w="5558" w:type="dxa"/>
          </w:tcPr>
          <w:p w14:paraId="215CA6AF" w14:textId="701EDE86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ОБУЗ 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Пучежская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7A73516A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796CA7EA" w14:textId="77777777" w:rsidTr="00A62918">
        <w:tc>
          <w:tcPr>
            <w:tcW w:w="817" w:type="dxa"/>
          </w:tcPr>
          <w:p w14:paraId="71B3FB8E" w14:textId="5F45604B" w:rsidR="007E7466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20.</w:t>
            </w:r>
          </w:p>
        </w:tc>
        <w:tc>
          <w:tcPr>
            <w:tcW w:w="5558" w:type="dxa"/>
          </w:tcPr>
          <w:p w14:paraId="20C65F30" w14:textId="77BA74B3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Родниковская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753E7DCA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7E7466" w:rsidRPr="00B57F89" w14:paraId="51015B9D" w14:textId="77777777" w:rsidTr="00A62918">
        <w:tc>
          <w:tcPr>
            <w:tcW w:w="817" w:type="dxa"/>
          </w:tcPr>
          <w:p w14:paraId="5872ADD3" w14:textId="038C09E5" w:rsidR="007E7466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21.</w:t>
            </w:r>
          </w:p>
        </w:tc>
        <w:tc>
          <w:tcPr>
            <w:tcW w:w="5558" w:type="dxa"/>
          </w:tcPr>
          <w:p w14:paraId="42834E32" w14:textId="1FF1C15D" w:rsidR="007E7466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Тейковская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425BA623" w14:textId="77777777" w:rsidR="007E7466" w:rsidRPr="00B57F89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282250" w:rsidRPr="00B57F89" w14:paraId="667FB6C0" w14:textId="77777777" w:rsidTr="00A62918">
        <w:tc>
          <w:tcPr>
            <w:tcW w:w="817" w:type="dxa"/>
          </w:tcPr>
          <w:p w14:paraId="1893D730" w14:textId="4C92D7E3" w:rsidR="00282250" w:rsidRPr="00B57F89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22.</w:t>
            </w:r>
          </w:p>
        </w:tc>
        <w:tc>
          <w:tcPr>
            <w:tcW w:w="5558" w:type="dxa"/>
          </w:tcPr>
          <w:p w14:paraId="7AB304B5" w14:textId="7C4819F4" w:rsidR="00282250" w:rsidRPr="00B57F89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ОБУЗ </w:t>
            </w:r>
            <w:proofErr w:type="spellStart"/>
            <w:proofErr w:type="gram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Фурмановская</w:t>
            </w:r>
            <w:proofErr w:type="spellEnd"/>
            <w:proofErr w:type="gram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40C87D67" w14:textId="77777777" w:rsidR="00282250" w:rsidRPr="00B57F89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282250" w:rsidRPr="00B57F89" w14:paraId="525BD62D" w14:textId="77777777" w:rsidTr="00A62918">
        <w:tc>
          <w:tcPr>
            <w:tcW w:w="817" w:type="dxa"/>
          </w:tcPr>
          <w:p w14:paraId="2D8970CF" w14:textId="7518B247" w:rsidR="00282250" w:rsidRPr="00B57F89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23.</w:t>
            </w:r>
          </w:p>
        </w:tc>
        <w:tc>
          <w:tcPr>
            <w:tcW w:w="5558" w:type="dxa"/>
          </w:tcPr>
          <w:p w14:paraId="0CB98A9F" w14:textId="543C11ED" w:rsidR="00282250" w:rsidRPr="00B57F89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«Шуйская ЦРБ»</w:t>
            </w:r>
          </w:p>
        </w:tc>
        <w:tc>
          <w:tcPr>
            <w:tcW w:w="3813" w:type="dxa"/>
          </w:tcPr>
          <w:p w14:paraId="4507ABEF" w14:textId="77777777" w:rsidR="00282250" w:rsidRPr="00B57F89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BF4BCF" w:rsidRPr="00B57F89" w14:paraId="41FD84D9" w14:textId="77777777" w:rsidTr="00A62918">
        <w:tc>
          <w:tcPr>
            <w:tcW w:w="817" w:type="dxa"/>
          </w:tcPr>
          <w:p w14:paraId="453FFBF5" w14:textId="544CAA9A" w:rsidR="00BF4BCF" w:rsidRPr="00B57F89" w:rsidRDefault="00285DFF" w:rsidP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2</w:t>
            </w:r>
            <w:r w:rsidR="00282250"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4</w:t>
            </w: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.</w:t>
            </w:r>
          </w:p>
        </w:tc>
        <w:tc>
          <w:tcPr>
            <w:tcW w:w="5558" w:type="dxa"/>
          </w:tcPr>
          <w:p w14:paraId="42B1CB3B" w14:textId="6A2F12D2" w:rsidR="00BF4BCF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Южская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39CE7F7C" w14:textId="77777777" w:rsidR="00BF4BCF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BF4BCF" w:rsidRPr="00B57F89" w14:paraId="7A985BD0" w14:textId="77777777" w:rsidTr="00A62918">
        <w:tc>
          <w:tcPr>
            <w:tcW w:w="817" w:type="dxa"/>
          </w:tcPr>
          <w:p w14:paraId="35DE59A4" w14:textId="31F5FB60" w:rsidR="00BF4BCF" w:rsidRPr="00B57F89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25</w:t>
            </w:r>
            <w:r w:rsidR="00285DFF"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.</w:t>
            </w:r>
          </w:p>
        </w:tc>
        <w:tc>
          <w:tcPr>
            <w:tcW w:w="5558" w:type="dxa"/>
          </w:tcPr>
          <w:p w14:paraId="2E21B621" w14:textId="63D06437" w:rsidR="00BF4BCF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ОБУЗ «</w:t>
            </w:r>
            <w:proofErr w:type="spellStart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Юрьевецкая</w:t>
            </w:r>
            <w:proofErr w:type="spellEnd"/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5E54E9C0" w14:textId="77777777" w:rsidR="00BF4BCF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BF4BCF" w:rsidRPr="00B57F89" w14:paraId="49549C42" w14:textId="77777777" w:rsidTr="00A62918">
        <w:tc>
          <w:tcPr>
            <w:tcW w:w="817" w:type="dxa"/>
          </w:tcPr>
          <w:p w14:paraId="1BD36135" w14:textId="7F6966D4" w:rsidR="00BF4BCF" w:rsidRPr="00B57F89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26</w:t>
            </w:r>
            <w:r w:rsidR="00285DFF"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.</w:t>
            </w:r>
          </w:p>
        </w:tc>
        <w:tc>
          <w:tcPr>
            <w:tcW w:w="5558" w:type="dxa"/>
          </w:tcPr>
          <w:p w14:paraId="1744FE21" w14:textId="3CF055BE" w:rsidR="00BF4BCF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ФГБУ МЦ «Решма» ФМБА России</w:t>
            </w:r>
          </w:p>
        </w:tc>
        <w:tc>
          <w:tcPr>
            <w:tcW w:w="3813" w:type="dxa"/>
          </w:tcPr>
          <w:p w14:paraId="4CD60397" w14:textId="77777777" w:rsidR="00BF4BCF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  <w:tr w:rsidR="00BF4BCF" w:rsidRPr="00B57F89" w14:paraId="297B2D1D" w14:textId="77777777" w:rsidTr="00A62918">
        <w:tc>
          <w:tcPr>
            <w:tcW w:w="817" w:type="dxa"/>
          </w:tcPr>
          <w:p w14:paraId="6AD47E0B" w14:textId="0CD8CBF0" w:rsidR="00BF4BCF" w:rsidRPr="00B57F89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27</w:t>
            </w:r>
            <w:r w:rsidR="00285DFF"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.</w:t>
            </w:r>
          </w:p>
        </w:tc>
        <w:tc>
          <w:tcPr>
            <w:tcW w:w="5558" w:type="dxa"/>
          </w:tcPr>
          <w:p w14:paraId="74F46899" w14:textId="52E81CC7" w:rsidR="00BF4BCF" w:rsidRPr="00B57F89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  <w:r w:rsidRPr="00B57F89">
              <w:rPr>
                <w:rFonts w:ascii="Times New Roman" w:hAnsi="Times New Roman"/>
                <w:color w:val="000000" w:themeColor="text1"/>
                <w:sz w:val="28"/>
                <w:lang w:val="ru-RU"/>
              </w:rPr>
              <w:t>ЧУЗ «КБ «РЖД-Медицина» г. Иваново»</w:t>
            </w:r>
          </w:p>
        </w:tc>
        <w:tc>
          <w:tcPr>
            <w:tcW w:w="3813" w:type="dxa"/>
          </w:tcPr>
          <w:p w14:paraId="5F5DB87B" w14:textId="77777777" w:rsidR="00BF4BCF" w:rsidRPr="00B57F89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lang w:val="ru-RU"/>
              </w:rPr>
            </w:pPr>
          </w:p>
        </w:tc>
      </w:tr>
    </w:tbl>
    <w:p w14:paraId="315CA48F" w14:textId="57DFCF00" w:rsidR="001064E1" w:rsidRDefault="00AD1297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 w:rsidRPr="00B57F89">
        <w:rPr>
          <w:rFonts w:ascii="Times New Roman" w:hAnsi="Times New Roman"/>
          <w:color w:val="000000" w:themeColor="text1"/>
          <w:sz w:val="28"/>
          <w:lang w:val="ru-RU"/>
        </w:rPr>
        <w:t xml:space="preserve">                                                                                                                              »</w:t>
      </w:r>
      <w:bookmarkStart w:id="1" w:name="_GoBack"/>
      <w:bookmarkEnd w:id="1"/>
    </w:p>
    <w:sectPr w:rsidR="001064E1" w:rsidSect="0040160C">
      <w:pgSz w:w="12240" w:h="15840"/>
      <w:pgMar w:top="851" w:right="1134" w:bottom="79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0160C"/>
    <w:rsid w:val="00075645"/>
    <w:rsid w:val="000E1A33"/>
    <w:rsid w:val="001064E1"/>
    <w:rsid w:val="00202510"/>
    <w:rsid w:val="00206511"/>
    <w:rsid w:val="002244E5"/>
    <w:rsid w:val="00282250"/>
    <w:rsid w:val="00285DFF"/>
    <w:rsid w:val="002D76DB"/>
    <w:rsid w:val="003877C2"/>
    <w:rsid w:val="0040160C"/>
    <w:rsid w:val="004353A6"/>
    <w:rsid w:val="00441545"/>
    <w:rsid w:val="00450E74"/>
    <w:rsid w:val="004B762B"/>
    <w:rsid w:val="00543FA4"/>
    <w:rsid w:val="006E51F6"/>
    <w:rsid w:val="007235FD"/>
    <w:rsid w:val="00762140"/>
    <w:rsid w:val="007A5F7C"/>
    <w:rsid w:val="007E587F"/>
    <w:rsid w:val="007E7466"/>
    <w:rsid w:val="00942B08"/>
    <w:rsid w:val="00950581"/>
    <w:rsid w:val="00950C57"/>
    <w:rsid w:val="00981ED1"/>
    <w:rsid w:val="009C7573"/>
    <w:rsid w:val="00A25128"/>
    <w:rsid w:val="00A62918"/>
    <w:rsid w:val="00AD1297"/>
    <w:rsid w:val="00AD6C99"/>
    <w:rsid w:val="00B00BB4"/>
    <w:rsid w:val="00B54158"/>
    <w:rsid w:val="00B57F89"/>
    <w:rsid w:val="00BA1022"/>
    <w:rsid w:val="00BF27EC"/>
    <w:rsid w:val="00BF4BCF"/>
    <w:rsid w:val="00C47ABA"/>
    <w:rsid w:val="00D152F6"/>
    <w:rsid w:val="00EA0C82"/>
    <w:rsid w:val="00EE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3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AB"/>
    <w:pPr>
      <w:spacing w:after="160" w:line="259" w:lineRule="auto"/>
    </w:pPr>
    <w:rPr>
      <w:rFonts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40160C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4016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40160C"/>
    <w:pPr>
      <w:spacing w:after="140" w:line="276" w:lineRule="auto"/>
    </w:pPr>
  </w:style>
  <w:style w:type="paragraph" w:styleId="a4">
    <w:name w:val="List"/>
    <w:basedOn w:val="a3"/>
    <w:rsid w:val="0040160C"/>
    <w:rPr>
      <w:rFonts w:cs="Arial"/>
    </w:rPr>
  </w:style>
  <w:style w:type="paragraph" w:customStyle="1" w:styleId="10">
    <w:name w:val="Название объекта1"/>
    <w:basedOn w:val="a"/>
    <w:qFormat/>
    <w:rsid w:val="0040160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40160C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D959B1"/>
    <w:pPr>
      <w:widowControl w:val="0"/>
    </w:pPr>
    <w:rPr>
      <w:rFonts w:ascii="Arial" w:eastAsiaTheme="minorEastAsia" w:hAnsi="Arial" w:cs="Arial"/>
    </w:rPr>
  </w:style>
  <w:style w:type="paragraph" w:customStyle="1" w:styleId="ConsPlusTitle">
    <w:name w:val="ConsPlusTitle"/>
    <w:qFormat/>
    <w:rsid w:val="00D959B1"/>
    <w:pPr>
      <w:widowControl w:val="0"/>
    </w:pPr>
    <w:rPr>
      <w:rFonts w:ascii="Arial" w:eastAsiaTheme="minorEastAsia" w:hAnsi="Arial" w:cs="Arial"/>
      <w:b/>
    </w:rPr>
  </w:style>
  <w:style w:type="paragraph" w:styleId="a6">
    <w:name w:val="Balloon Text"/>
    <w:basedOn w:val="a"/>
    <w:link w:val="a7"/>
    <w:uiPriority w:val="99"/>
    <w:semiHidden/>
    <w:unhideWhenUsed/>
    <w:rsid w:val="00106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4E1"/>
    <w:rPr>
      <w:rFonts w:ascii="Tahoma" w:hAnsi="Tahoma" w:cs="Tahoma"/>
      <w:sz w:val="16"/>
      <w:szCs w:val="16"/>
      <w:lang w:val="ru-RU"/>
    </w:rPr>
  </w:style>
  <w:style w:type="table" w:styleId="a8">
    <w:name w:val="Table Grid"/>
    <w:basedOn w:val="a1"/>
    <w:uiPriority w:val="39"/>
    <w:rsid w:val="00106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BEC4C1796232EB3E8D015487001BF4CC374DE6674A5E0E5D580AF3BCF6E6ECC8892F6B4B4B61F5A11F4F02DBT3a5J" TargetMode="Externa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1ED71-D503-4404-BD27-D4A15F88B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12</Pages>
  <Words>3025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Хорошкина Мария Александровна</cp:lastModifiedBy>
  <cp:revision>48</cp:revision>
  <cp:lastPrinted>2025-08-04T07:47:00Z</cp:lastPrinted>
  <dcterms:created xsi:type="dcterms:W3CDTF">2022-09-12T09:26:00Z</dcterms:created>
  <dcterms:modified xsi:type="dcterms:W3CDTF">2025-08-06T11:10:00Z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